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40" w:lineRule="auto"/>
        <w:jc w:val="center"/>
        <w:rPr>
          <w:rFonts w:ascii="Raleway" w:cs="Raleway" w:eastAsia="Raleway" w:hAnsi="Raleway"/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40" w:lineRule="auto"/>
        <w:jc w:val="center"/>
        <w:rPr>
          <w:rFonts w:ascii="Raleway" w:cs="Raleway" w:eastAsia="Raleway" w:hAnsi="Raleway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40" w:lineRule="auto"/>
        <w:jc w:val="center"/>
        <w:rPr>
          <w:rFonts w:ascii="Raleway" w:cs="Raleway" w:eastAsia="Raleway" w:hAnsi="Raleway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40" w:lineRule="auto"/>
        <w:jc w:val="center"/>
        <w:rPr>
          <w:rFonts w:ascii="Raleway" w:cs="Raleway" w:eastAsia="Raleway" w:hAnsi="Raleway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40" w:lineRule="auto"/>
        <w:jc w:val="center"/>
        <w:rPr>
          <w:rFonts w:ascii="Raleway" w:cs="Raleway" w:eastAsia="Raleway" w:hAnsi="Raleway"/>
          <w:sz w:val="40"/>
          <w:szCs w:val="40"/>
        </w:rPr>
      </w:pPr>
      <w:r w:rsidDel="00000000" w:rsidR="00000000" w:rsidRPr="00000000">
        <w:rPr>
          <w:rFonts w:ascii="Raleway" w:cs="Raleway" w:eastAsia="Raleway" w:hAnsi="Raleway"/>
          <w:sz w:val="40"/>
          <w:szCs w:val="40"/>
          <w:rtl w:val="0"/>
        </w:rPr>
        <w:t xml:space="preserve">Pliego Técnico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40" w:lineRule="auto"/>
        <w:jc w:val="center"/>
        <w:rPr>
          <w:rFonts w:ascii="Raleway" w:cs="Raleway" w:eastAsia="Raleway" w:hAnsi="Raleway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40" w:lineRule="auto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CPP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40" w:lineRule="auto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Tablas para completar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40" w:lineRule="auto"/>
        <w:jc w:val="center"/>
        <w:rPr>
          <w:rFonts w:ascii="Raleway" w:cs="Raleway" w:eastAsia="Raleway" w:hAnsi="Raleway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Adquisición de Solución de Firewalls de borde basado en Fortigate 600E/601E y 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Licenciamiento para FortiGate 1000D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40" w:lineRule="auto"/>
        <w:jc w:val="center"/>
        <w:rPr>
          <w:rFonts w:ascii="Raleway" w:cs="Raleway" w:eastAsia="Raleway" w:hAnsi="Raleway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40" w:lineRule="auto"/>
        <w:jc w:val="center"/>
        <w:rPr>
          <w:rFonts w:ascii="Raleway" w:cs="Raleway" w:eastAsia="Raleway" w:hAnsi="Raleway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40" w:lineRule="auto"/>
        <w:jc w:val="center"/>
        <w:rPr>
          <w:rFonts w:ascii="Raleway" w:cs="Raleway" w:eastAsia="Raleway" w:hAnsi="Raleway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40" w:lineRule="auto"/>
        <w:jc w:val="center"/>
        <w:rPr>
          <w:rFonts w:ascii="Raleway" w:cs="Raleway" w:eastAsia="Raleway" w:hAnsi="Raleway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40" w:lineRule="auto"/>
        <w:jc w:val="center"/>
        <w:rPr>
          <w:rFonts w:ascii="Raleway" w:cs="Raleway" w:eastAsia="Raleway" w:hAnsi="Raleway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before="0" w:line="240" w:lineRule="auto"/>
        <w:jc w:val="center"/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ind w:left="0" w:firstLine="0"/>
        <w:rPr/>
      </w:pPr>
      <w:bookmarkStart w:colFirst="0" w:colLast="0" w:name="_heading=h.1v1yuxt" w:id="0"/>
      <w:bookmarkEnd w:id="0"/>
      <w:r w:rsidDel="00000000" w:rsidR="00000000" w:rsidRPr="00000000">
        <w:rPr>
          <w:rtl w:val="0"/>
        </w:rPr>
        <w:t xml:space="preserve">ANEXO I - TABLA DE CUMPLIMIENTO DE ESPECIFICACIONES</w:t>
      </w:r>
    </w:p>
    <w:tbl>
      <w:tblPr>
        <w:tblStyle w:val="Table1"/>
        <w:tblW w:w="9435.0" w:type="dxa"/>
        <w:jc w:val="left"/>
        <w:tblInd w:w="4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035"/>
        <w:gridCol w:w="6180"/>
        <w:gridCol w:w="1125"/>
        <w:gridCol w:w="1095"/>
        <w:tblGridChange w:id="0">
          <w:tblGrid>
            <w:gridCol w:w="1035"/>
            <w:gridCol w:w="6180"/>
            <w:gridCol w:w="1125"/>
            <w:gridCol w:w="1095"/>
          </w:tblGrid>
        </w:tblGridChange>
      </w:tblGrid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0"/>
                <w:szCs w:val="20"/>
                <w:shd w:fill="d9ead3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d9ead3" w:val="clear"/>
                <w:rtl w:val="0"/>
              </w:rPr>
              <w:t xml:space="preserve">TABLA DE CUMPLIMIENTO DE ESPECIFICACIONES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0"/>
                <w:szCs w:val="20"/>
                <w:shd w:fill="d9ead3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d9ead3" w:val="clear"/>
                <w:rtl w:val="0"/>
              </w:rPr>
              <w:t xml:space="preserve">Producto:  Fortigate 600E con bundle UTP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A COMPLETAR POR EL OFERENTE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shd w:fill="d9ead3" w:val="clear"/>
                <w:rtl w:val="0"/>
              </w:rPr>
              <w:t xml:space="preserve">(en cada especificación marcar con una cruz (X) la opción que corresponda)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hd w:fill="93c47d" w:val="clear"/>
                <w:rtl w:val="0"/>
              </w:rPr>
              <w:t xml:space="preserve">Especificaciones Obligatorias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CUMPLE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# Esp.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5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A.3.1.1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Marca Fortinet / Modelo: Fortigate / 600E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Fuente redundante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A.3.1.3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Kit de rackeo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A.3.1.4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FortiGuard Security Services: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bundle UTP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0"/>
                <w:szCs w:val="20"/>
                <w:shd w:fill="d9ead3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d9ead3" w:val="clear"/>
                <w:rtl w:val="0"/>
              </w:rPr>
              <w:t xml:space="preserve">TABLA DE CUMPLIMIENTO DE ESPECIFICACIONES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0"/>
                <w:szCs w:val="20"/>
                <w:shd w:fill="d9ead3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d9ead3" w:val="clear"/>
                <w:rtl w:val="0"/>
              </w:rPr>
              <w:t xml:space="preserve">Producto: Fortigate 600E con bundle Enterprise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A COMPLETAR POR EL OFERENTE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shd w:fill="d9ead3" w:val="clear"/>
                <w:rtl w:val="0"/>
              </w:rPr>
              <w:t xml:space="preserve">(en cada especificación marcar con una cruz (X) la opción que corresponda)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hd w:fill="93c47d" w:val="clear"/>
                <w:rtl w:val="0"/>
              </w:rPr>
              <w:t xml:space="preserve">Especificaciones Obligatorias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CUMPLE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# Esp.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B.3.1.1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Marca Fortinet / Modelo: Fortigate / 600E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B.3.1.2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Fuente redundante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B.3.1.3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Kit de rackeo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B.3.1.4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FortiGuard Security Services: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bundle Enterprise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20"/>
                <w:szCs w:val="20"/>
                <w:shd w:fill="d9ead3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d9ead3" w:val="clear"/>
                <w:rtl w:val="0"/>
              </w:rPr>
              <w:t xml:space="preserve">TABLA DE CUMPLIMIENTO DE ESPECIFICACIONES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b w:val="1"/>
                <w:sz w:val="20"/>
                <w:szCs w:val="20"/>
                <w:shd w:fill="d9ead3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d9ead3" w:val="clear"/>
                <w:rtl w:val="0"/>
              </w:rPr>
              <w:t xml:space="preserve">Producto: Fortigate 601E con bundle UTP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A COMPLETAR POR EL OFERENTE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shd w:fill="d9ead3" w:val="clear"/>
                <w:rtl w:val="0"/>
              </w:rPr>
              <w:t xml:space="preserve">(en cada especificación marcar con una cruz (X) la opción que corresponda)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hd w:fill="93c47d" w:val="clear"/>
                <w:rtl w:val="0"/>
              </w:rPr>
              <w:t xml:space="preserve">Especificaciones Obligatorias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CUMPLE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# Esp.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C.3.1.1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Marca Fortinet / Modelo: Fortigate / 601E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C.3.1.2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Fuente redundante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C.3.1.3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Kit de rackeo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C.3.1.4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FortiGuard Security Services: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bundle UTP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  <w:sz w:val="20"/>
                <w:szCs w:val="20"/>
                <w:shd w:fill="d9ead3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d9ead3" w:val="clear"/>
                <w:rtl w:val="0"/>
              </w:rPr>
              <w:t xml:space="preserve">TABLA DE CUMPLIMIENTO DE ESPECIFICACIONES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b w:val="1"/>
                <w:sz w:val="20"/>
                <w:szCs w:val="20"/>
                <w:shd w:fill="d9ead3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d9ead3" w:val="clear"/>
                <w:rtl w:val="0"/>
              </w:rPr>
              <w:t xml:space="preserve">Producto: Fortigate 601E con bundle Enterprise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A COMPLETAR POR EL OFERENTE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shd w:fill="d9ead3" w:val="clear"/>
                <w:rtl w:val="0"/>
              </w:rPr>
              <w:t xml:space="preserve">(en cada especificación marcar con una cruz (X) la opción que corresponda)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hd w:fill="93c47d" w:val="clear"/>
                <w:rtl w:val="0"/>
              </w:rPr>
              <w:t xml:space="preserve">Especificaciones Obligatorias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CUMPLE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# Esp.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D.3.1.1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Marca Fortinet / Modelo: Fortigate / 601E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5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D.3.1.2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Fuente redundante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5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D.3.1.3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Kit de rackeo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5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D.3.1.4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FortiGuard Security Services: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bundle Enterprise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b w:val="1"/>
                <w:sz w:val="20"/>
                <w:szCs w:val="20"/>
                <w:shd w:fill="d9ead3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d9ead3" w:val="clear"/>
                <w:rtl w:val="0"/>
              </w:rPr>
              <w:t xml:space="preserve">TABLA DE CUMPLIMIENTO DE ESPECIFICACIONES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b w:val="1"/>
                <w:sz w:val="20"/>
                <w:szCs w:val="20"/>
                <w:shd w:fill="d9ead3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d9ead3" w:val="clear"/>
                <w:rtl w:val="0"/>
              </w:rPr>
              <w:t xml:space="preserve">Producto: Módulos SFP para Fortigate 600E/601E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A COMPLETAR POR EL OFERENTE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shd w:fill="d9ead3" w:val="clear"/>
                <w:rtl w:val="0"/>
              </w:rPr>
              <w:t xml:space="preserve">(en cada especificación marcar con una cruz (X) la opción que corresponda)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hd w:fill="93c47d" w:val="clear"/>
                <w:rtl w:val="0"/>
              </w:rPr>
              <w:t xml:space="preserve">Especificaciones Obligatorias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CUMPLE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# Esp.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E.3.1.1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Modulos SFP+ 10GE para Fortigate 600E/601E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b w:val="1"/>
                <w:sz w:val="20"/>
                <w:szCs w:val="20"/>
                <w:shd w:fill="d9ead3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d9ead3" w:val="clear"/>
                <w:rtl w:val="0"/>
              </w:rPr>
              <w:t xml:space="preserve">TABLA DE CUMPLIMIENTO DE ESPECIFICACIONES</w:t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b w:val="1"/>
                <w:sz w:val="20"/>
                <w:szCs w:val="20"/>
                <w:shd w:fill="d9ead3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d9ead3" w:val="clear"/>
                <w:rtl w:val="0"/>
              </w:rPr>
              <w:t xml:space="preserve">Producto: Servicios de consultoría para migración de Fortigate 100 a Fortigate 600E/601E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A COMPLETAR POR EL OFERENTE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shd w:fill="d9ead3" w:val="clear"/>
                <w:rtl w:val="0"/>
              </w:rPr>
              <w:t xml:space="preserve">(en cada especificación marcar con una cruz (X) la opción que corresponda)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hd w:fill="93c47d" w:val="clear"/>
                <w:rtl w:val="0"/>
              </w:rPr>
              <w:t xml:space="preserve">Especificaciones Obligatorias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CUMPLE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# Esp.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5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F.3.1.1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 horas de consultoría  para migración de Fortigate 100 a Fortigate 600E/601E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5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F.3.1.2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Paquete adicional  de 10 horas de consultoría para migración de Fortigate 100 a Fortigate 600E/601E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hd w:fill="93c47d" w:val="clear"/>
                <w:rtl w:val="0"/>
              </w:rPr>
              <w:t xml:space="preserve">Especificaciones Obligatorias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CUMPLE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# Esp.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G.3.1.1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Paquete de 20 horas de capacitación en configuración y gestión del Fortigate 600E/601E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b w:val="1"/>
                <w:sz w:val="20"/>
                <w:szCs w:val="20"/>
                <w:shd w:fill="d9ead3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d9ead3" w:val="clear"/>
                <w:rtl w:val="0"/>
              </w:rPr>
              <w:t xml:space="preserve">TABLA DE CUMPLIMIENTO DE ESPECIFICACIONES</w:t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b w:val="1"/>
                <w:sz w:val="20"/>
                <w:szCs w:val="20"/>
                <w:shd w:fill="d9ead3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d9ead3" w:val="clear"/>
                <w:rtl w:val="0"/>
              </w:rPr>
              <w:t xml:space="preserve">Producto: Suscripción FortiAnalyzer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A COMPLETAR POR EL OFERENTE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shd w:fill="d9ead3" w:val="clear"/>
                <w:rtl w:val="0"/>
              </w:rPr>
              <w:t xml:space="preserve">(en cada especificación marcar con una cruz (X) la opción que corresponda)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hd w:fill="93c47d" w:val="clear"/>
                <w:rtl w:val="0"/>
              </w:rPr>
              <w:t xml:space="preserve">Especificaciones Obligatorias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CUMPLE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# Esp.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H.3.1.1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FC1-10-AZVMS-465-01-36 - Suscripciòn por 36 meses de FortiAnalyzer para 5 GB de almacenamiento diario de logs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b w:val="1"/>
                <w:sz w:val="20"/>
                <w:szCs w:val="20"/>
                <w:shd w:fill="d9ead3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d9ead3" w:val="clear"/>
                <w:rtl w:val="0"/>
              </w:rPr>
              <w:t xml:space="preserve">TABLA DE CUMPLIMIENTO DE ESPECIFICACIONES</w:t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b w:val="1"/>
                <w:sz w:val="20"/>
                <w:szCs w:val="20"/>
                <w:shd w:fill="d9ead3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d9ead3" w:val="clear"/>
                <w:rtl w:val="0"/>
              </w:rPr>
              <w:t xml:space="preserve">Producto: Licenciamiento de Fortitoken Móvil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A COMPLETAR POR EL OFERENTE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shd w:fill="d9ead3" w:val="clear"/>
                <w:rtl w:val="0"/>
              </w:rPr>
              <w:t xml:space="preserve">(en cada especificación marcar con una cruz (X) la opción que corresponda)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hd w:fill="93c47d" w:val="clear"/>
                <w:rtl w:val="0"/>
              </w:rPr>
              <w:t xml:space="preserve">Especificaciones Opcionales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CUMPLE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# Esp.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I.3.1.1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FTM-ELIC-5 - Licenciamiento de FortiToken Móvil para 5 usuarios con el fin de proveer doble factor de autenticación para Fortigate 600E/601E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b w:val="1"/>
                <w:sz w:val="20"/>
                <w:szCs w:val="20"/>
                <w:shd w:fill="d9ead3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d9ead3" w:val="clear"/>
                <w:rtl w:val="0"/>
              </w:rPr>
              <w:t xml:space="preserve">TABLA DE CUMPLIMIENTO DE ESPECIFICACIONES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b w:val="1"/>
                <w:sz w:val="20"/>
                <w:szCs w:val="20"/>
                <w:shd w:fill="d9ead3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d9ead3" w:val="clear"/>
                <w:rtl w:val="0"/>
              </w:rPr>
              <w:t xml:space="preserve">Producto: Licenciamiento para FortiGate 1000D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A COMPLETAR POR EL OFERENTE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shd w:fill="d9ead3" w:val="clear"/>
                <w:rtl w:val="0"/>
              </w:rPr>
              <w:t xml:space="preserve">(en cada especificación marcar con una cruz (X) la opción que corresponda)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hd w:fill="93c47d" w:val="clear"/>
                <w:rtl w:val="0"/>
              </w:rPr>
              <w:t xml:space="preserve">Especificaciones Obligatorias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CUMPLE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# Esp.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J.3.1.1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Licenciamiento por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 sistemas FortiGate 1000D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para los siguientes productos:</w:t>
            </w:r>
          </w:p>
          <w:p w:rsidR="00000000" w:rsidDel="00000000" w:rsidP="00000000" w:rsidRDefault="00000000" w:rsidRPr="00000000" w14:paraId="00000110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Support Type                                        Support Level</w:t>
            </w:r>
          </w:p>
          <w:p w:rsidR="00000000" w:rsidDel="00000000" w:rsidP="00000000" w:rsidRDefault="00000000" w:rsidRPr="00000000" w14:paraId="00000112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Hardware Coverage   </w:t>
              <w:tab/>
              <w:t xml:space="preserve">                  Return To Factory</w:t>
            </w:r>
          </w:p>
          <w:p w:rsidR="00000000" w:rsidDel="00000000" w:rsidP="00000000" w:rsidRDefault="00000000" w:rsidRPr="00000000" w14:paraId="00000113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Firmware &amp; General Updates   </w:t>
              <w:tab/>
              <w:t xml:space="preserve">       Web/Online</w:t>
            </w:r>
          </w:p>
          <w:p w:rsidR="00000000" w:rsidDel="00000000" w:rsidP="00000000" w:rsidRDefault="00000000" w:rsidRPr="00000000" w14:paraId="00000114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Enhanced Support   </w:t>
              <w:tab/>
              <w:t xml:space="preserve">                              8x5</w:t>
            </w:r>
          </w:p>
          <w:p w:rsidR="00000000" w:rsidDel="00000000" w:rsidP="00000000" w:rsidRDefault="00000000" w:rsidRPr="00000000" w14:paraId="00000115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Advanced Malware Protection          Web/Online</w:t>
            </w:r>
          </w:p>
          <w:p w:rsidR="00000000" w:rsidDel="00000000" w:rsidP="00000000" w:rsidRDefault="00000000" w:rsidRPr="00000000" w14:paraId="00000116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Next Generation Firewall                    Web/Online</w:t>
            </w:r>
          </w:p>
          <w:p w:rsidR="00000000" w:rsidDel="00000000" w:rsidP="00000000" w:rsidRDefault="00000000" w:rsidRPr="00000000" w14:paraId="00000117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 &amp; Video Filtering                         Web/Online</w:t>
            </w:r>
          </w:p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FortiGuard AntiSpam   </w:t>
              <w:tab/>
              <w:t xml:space="preserve">                     Web/Online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pStyle w:val="Heading1"/>
        <w:ind w:left="0" w:firstLine="0"/>
        <w:jc w:val="both"/>
        <w:rPr/>
      </w:pPr>
      <w:bookmarkStart w:colFirst="0" w:colLast="0" w:name="_heading=h.4f1mdl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Style w:val="Heading1"/>
        <w:ind w:left="0" w:firstLine="0"/>
        <w:jc w:val="both"/>
        <w:rPr/>
      </w:pPr>
      <w:bookmarkStart w:colFirst="0" w:colLast="0" w:name="_heading=h.2u6wntf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Style w:val="Heading1"/>
        <w:ind w:left="0" w:firstLine="0"/>
        <w:jc w:val="both"/>
        <w:rPr/>
      </w:pPr>
      <w:bookmarkStart w:colFirst="0" w:colLast="0" w:name="_heading=h.19c6y18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Style w:val="Heading1"/>
        <w:ind w:left="0" w:firstLine="0"/>
        <w:jc w:val="both"/>
        <w:rPr/>
      </w:pPr>
      <w:bookmarkStart w:colFirst="0" w:colLast="0" w:name="_heading=h.28h4qwu" w:id="4"/>
      <w:bookmarkEnd w:id="4"/>
      <w:r w:rsidDel="00000000" w:rsidR="00000000" w:rsidRPr="00000000">
        <w:rPr>
          <w:rtl w:val="0"/>
        </w:rPr>
        <w:t xml:space="preserve">ANEXO II - TABLA DE CUMPLIMIENTO DE SEGURIDAD DE LA INFORMACIÓN</w:t>
      </w:r>
    </w:p>
    <w:tbl>
      <w:tblPr>
        <w:tblStyle w:val="Table2"/>
        <w:tblW w:w="9570.0" w:type="dxa"/>
        <w:jc w:val="left"/>
        <w:tblInd w:w="-6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75"/>
        <w:gridCol w:w="6105"/>
        <w:gridCol w:w="1200"/>
        <w:gridCol w:w="1290"/>
        <w:tblGridChange w:id="0">
          <w:tblGrid>
            <w:gridCol w:w="975"/>
            <w:gridCol w:w="6105"/>
            <w:gridCol w:w="1200"/>
            <w:gridCol w:w="12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jc w:val="center"/>
              <w:rPr>
                <w:b w:val="1"/>
                <w:sz w:val="20"/>
                <w:szCs w:val="20"/>
                <w:shd w:fill="d9ead3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d9ead3" w:val="clear"/>
                <w:rtl w:val="0"/>
              </w:rPr>
              <w:t xml:space="preserve">TABLA DE CUMPLIMIENTO DE SEGURIDAD DE LA INFORMACIÓN</w:t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b w:val="1"/>
                <w:sz w:val="20"/>
                <w:szCs w:val="20"/>
                <w:shd w:fill="d9ead3" w:val="clear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d9ead3" w:val="clear"/>
                <w:rtl w:val="0"/>
              </w:rPr>
              <w:t xml:space="preserve">Horas de servicio (consultoría y capacitación)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A COMPLETAR POR EL OFERENTE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2"/>
            <w:vMerge w:val="continue"/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shd w:fill="d9ead3" w:val="clear"/>
                <w:rtl w:val="0"/>
              </w:rPr>
              <w:t xml:space="preserve">(en cada especificación marcar con una cruz (X) la opción que corresponda)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 completar por parte del proveedor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sz w:val="18"/>
                <w:szCs w:val="18"/>
                <w:shd w:fill="d9ead3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CUMPLE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Nº Req.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Requerimiento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47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93c47d" w:val="clear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Cumplimiento de políticas</w:t>
            </w:r>
          </w:p>
          <w:p w:rsidR="00000000" w:rsidDel="00000000" w:rsidP="00000000" w:rsidRDefault="00000000" w:rsidRPr="00000000" w14:paraId="0000013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https://www.ceibal.edu.uy/storage/app/media/manual-de-politicas-de-seguridad-de-la-informacion-wiki-ceibal.pdf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Acuerdo de confidencialidad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Trazabilidad y auditoría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12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4.4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Uso de la infraestructura de Ceibal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pStyle w:val="Heading1"/>
        <w:ind w:left="0" w:firstLine="0"/>
        <w:rPr/>
      </w:pPr>
      <w:bookmarkStart w:colFirst="0" w:colLast="0" w:name="_heading=h.nmf14n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Style w:val="Heading1"/>
        <w:ind w:left="0" w:firstLine="0"/>
        <w:rPr/>
      </w:pPr>
      <w:bookmarkStart w:colFirst="0" w:colLast="0" w:name="_heading=h.37m2jsg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Style w:val="Heading1"/>
        <w:ind w:left="0" w:firstLine="0"/>
        <w:rPr/>
      </w:pPr>
      <w:bookmarkStart w:colFirst="0" w:colLast="0" w:name="_heading=h.1mrcu09" w:id="7"/>
      <w:bookmarkEnd w:id="7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Style w:val="Heading1"/>
        <w:ind w:left="0" w:firstLine="0"/>
        <w:rPr/>
      </w:pPr>
      <w:bookmarkStart w:colFirst="0" w:colLast="0" w:name="_heading=h.46r0co2" w:id="8"/>
      <w:bookmarkEnd w:id="8"/>
      <w:r w:rsidDel="00000000" w:rsidR="00000000" w:rsidRPr="00000000">
        <w:rPr>
          <w:rtl w:val="0"/>
        </w:rPr>
        <w:t xml:space="preserve">ANEXO III - TABLA DE COTIZACIONES</w:t>
      </w:r>
    </w:p>
    <w:p w:rsidR="00000000" w:rsidDel="00000000" w:rsidP="00000000" w:rsidRDefault="00000000" w:rsidRPr="00000000" w14:paraId="0000014A">
      <w:pPr>
        <w:pStyle w:val="Heading3"/>
        <w:rPr/>
      </w:pPr>
      <w:bookmarkStart w:colFirst="0" w:colLast="0" w:name="_heading=h.2lwamvv" w:id="9"/>
      <w:bookmarkEnd w:id="9"/>
      <w:r w:rsidDel="00000000" w:rsidR="00000000" w:rsidRPr="00000000">
        <w:rPr>
          <w:rtl w:val="0"/>
        </w:rPr>
        <w:t xml:space="preserve">Fortigate 600E/601E</w:t>
      </w:r>
    </w:p>
    <w:tbl>
      <w:tblPr>
        <w:tblStyle w:val="Table3"/>
        <w:tblW w:w="9954.377952755905" w:type="dxa"/>
        <w:jc w:val="left"/>
        <w:tblInd w:w="-260.0" w:type="dxa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1132.8763464566932"/>
        <w:gridCol w:w="755.2508976377953"/>
        <w:gridCol w:w="596.2507086614174"/>
        <w:gridCol w:w="705"/>
        <w:gridCol w:w="1725"/>
        <w:gridCol w:w="1725"/>
        <w:gridCol w:w="1650"/>
        <w:gridCol w:w="1665"/>
        <w:tblGridChange w:id="0">
          <w:tblGrid>
            <w:gridCol w:w="1132.8763464566932"/>
            <w:gridCol w:w="755.2508976377953"/>
            <w:gridCol w:w="596.2507086614174"/>
            <w:gridCol w:w="705"/>
            <w:gridCol w:w="1725"/>
            <w:gridCol w:w="1725"/>
            <w:gridCol w:w="1650"/>
            <w:gridCol w:w="166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b w:val="1"/>
                <w:shd w:fill="d9ead3" w:val="clear"/>
              </w:rPr>
            </w:pPr>
            <w:r w:rsidDel="00000000" w:rsidR="00000000" w:rsidRPr="00000000">
              <w:rPr>
                <w:b w:val="1"/>
                <w:shd w:fill="d9ead3" w:val="clear"/>
                <w:rtl w:val="0"/>
              </w:rPr>
              <w:t xml:space="preserve">TABLA DE COTIZACIONES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A COMPLETAR POR EL OFERENTE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Producto Cotizado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Precio por 2 equipos a adquirir (se van a adquirir 2 unidades para trabajar en esquema de alta disponibilidad)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Producto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Marca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Modelo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b w:val="1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 precio por 2 unidades en USD (CIF - MVD)</w:t>
            </w:r>
          </w:p>
          <w:p w:rsidR="00000000" w:rsidDel="00000000" w:rsidP="00000000" w:rsidRDefault="00000000" w:rsidRPr="00000000" w14:paraId="00000160">
            <w:pPr>
              <w:jc w:val="center"/>
              <w:rPr>
                <w:b w:val="1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1 año de servicios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b w:val="1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 precio por 2 unidades en USD (CIF- MVD)</w:t>
            </w:r>
          </w:p>
          <w:p w:rsidR="00000000" w:rsidDel="00000000" w:rsidP="00000000" w:rsidRDefault="00000000" w:rsidRPr="00000000" w14:paraId="00000162">
            <w:pPr>
              <w:jc w:val="center"/>
              <w:rPr>
                <w:b w:val="1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3 años de servicios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b w:val="1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precio por 2 unidades en USD con impuestos incluidos (Plaza)</w:t>
            </w:r>
          </w:p>
          <w:p w:rsidR="00000000" w:rsidDel="00000000" w:rsidP="00000000" w:rsidRDefault="00000000" w:rsidRPr="00000000" w14:paraId="00000164">
            <w:pPr>
              <w:jc w:val="center"/>
              <w:rPr>
                <w:b w:val="1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1 año de servicios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b w:val="1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 precio por 2 unidades en USD con impuestos incluidos (Plaza)</w:t>
            </w:r>
          </w:p>
          <w:p w:rsidR="00000000" w:rsidDel="00000000" w:rsidP="00000000" w:rsidRDefault="00000000" w:rsidRPr="00000000" w14:paraId="00000166">
            <w:pPr>
              <w:jc w:val="center"/>
              <w:rPr>
                <w:b w:val="1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3 años de servicios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Style w:val="Heading3"/>
        <w:rPr/>
      </w:pPr>
      <w:bookmarkStart w:colFirst="0" w:colLast="0" w:name="_heading=h.111kx3o" w:id="10"/>
      <w:bookmarkEnd w:id="10"/>
      <w:r w:rsidDel="00000000" w:rsidR="00000000" w:rsidRPr="00000000">
        <w:rPr>
          <w:rtl w:val="0"/>
        </w:rPr>
        <w:t xml:space="preserve">Modulos SFP para Fortigate 600E/601E</w:t>
      </w:r>
    </w:p>
    <w:tbl>
      <w:tblPr>
        <w:tblStyle w:val="Table4"/>
        <w:tblW w:w="9630.0" w:type="dxa"/>
        <w:jc w:val="left"/>
        <w:tblInd w:w="-260.0" w:type="dxa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1710"/>
        <w:gridCol w:w="1140"/>
        <w:gridCol w:w="900"/>
        <w:gridCol w:w="885"/>
        <w:gridCol w:w="2385"/>
        <w:gridCol w:w="2610"/>
        <w:tblGridChange w:id="0">
          <w:tblGrid>
            <w:gridCol w:w="1710"/>
            <w:gridCol w:w="1140"/>
            <w:gridCol w:w="900"/>
            <w:gridCol w:w="885"/>
            <w:gridCol w:w="2385"/>
            <w:gridCol w:w="261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b w:val="1"/>
                <w:shd w:fill="d9ead3" w:val="clear"/>
              </w:rPr>
            </w:pPr>
            <w:r w:rsidDel="00000000" w:rsidR="00000000" w:rsidRPr="00000000">
              <w:rPr>
                <w:b w:val="1"/>
                <w:shd w:fill="d9ead3" w:val="clear"/>
                <w:rtl w:val="0"/>
              </w:rPr>
              <w:t xml:space="preserve">TABLA DE COTIZACIONES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A COMPLETAR POR EL OFERENTE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Producto Cotizado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Precio unitario según cantidad a adquirir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Producto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Marca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Modelo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b w:val="1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 precio por unidad en dólares americanos (CIF - MVD)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 precio por unidad en dólares americanos con impuestos incluidos (Plaza)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F">
      <w:pPr>
        <w:pStyle w:val="Heading3"/>
        <w:rPr/>
      </w:pPr>
      <w:bookmarkStart w:colFirst="0" w:colLast="0" w:name="_heading=h.3l18frh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pStyle w:val="Heading3"/>
        <w:rPr/>
      </w:pPr>
      <w:bookmarkStart w:colFirst="0" w:colLast="0" w:name="_heading=h.g4s3mftnqkse" w:id="12"/>
      <w:bookmarkEnd w:id="12"/>
      <w:r w:rsidDel="00000000" w:rsidR="00000000" w:rsidRPr="00000000">
        <w:rPr>
          <w:rtl w:val="0"/>
        </w:rPr>
        <w:t xml:space="preserve">Servicios de consultoría para migración de Fortigate 100 a Fortigate 600E/601E</w:t>
      </w:r>
    </w:p>
    <w:tbl>
      <w:tblPr>
        <w:tblStyle w:val="Table5"/>
        <w:tblW w:w="9660.0" w:type="dxa"/>
        <w:jc w:val="left"/>
        <w:tblInd w:w="-260.0" w:type="dxa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855"/>
        <w:gridCol w:w="1905"/>
        <w:gridCol w:w="3345"/>
        <w:gridCol w:w="3555"/>
        <w:tblGridChange w:id="0">
          <w:tblGrid>
            <w:gridCol w:w="855"/>
            <w:gridCol w:w="1905"/>
            <w:gridCol w:w="3345"/>
            <w:gridCol w:w="355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b w:val="1"/>
                <w:shd w:fill="d9ead3" w:val="clear"/>
              </w:rPr>
            </w:pPr>
            <w:r w:rsidDel="00000000" w:rsidR="00000000" w:rsidRPr="00000000">
              <w:rPr>
                <w:b w:val="1"/>
                <w:shd w:fill="d9ead3" w:val="clear"/>
                <w:rtl w:val="0"/>
              </w:rPr>
              <w:t xml:space="preserve">TABLA DE COTIZACIONES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A COMPLETAR POR EL OFERENTE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Producto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Arial" w:cs="Arial" w:eastAsia="Arial" w:hAnsi="Arial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Nombres de los consultores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 precio unitario por hora de consultoría en pesos uruguayos con impuestos incluidos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F3.1.1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Paquete mínimo de 25 horas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F3.1.2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Paquetes adicionales de 10 horas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pStyle w:val="Heading3"/>
        <w:rPr/>
      </w:pPr>
      <w:bookmarkStart w:colFirst="0" w:colLast="0" w:name="_heading=h.206ipza" w:id="13"/>
      <w:bookmarkEnd w:id="13"/>
      <w:r w:rsidDel="00000000" w:rsidR="00000000" w:rsidRPr="00000000">
        <w:rPr>
          <w:rtl w:val="0"/>
        </w:rPr>
        <w:t xml:space="preserve">Horas de capacitación en configuración y gestión del Fortigate 600E/601E</w:t>
      </w:r>
    </w:p>
    <w:tbl>
      <w:tblPr>
        <w:tblStyle w:val="Table6"/>
        <w:tblW w:w="9660.0" w:type="dxa"/>
        <w:jc w:val="left"/>
        <w:tblInd w:w="-260.0" w:type="dxa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855"/>
        <w:gridCol w:w="1905"/>
        <w:gridCol w:w="3345"/>
        <w:gridCol w:w="3555"/>
        <w:tblGridChange w:id="0">
          <w:tblGrid>
            <w:gridCol w:w="855"/>
            <w:gridCol w:w="1905"/>
            <w:gridCol w:w="3345"/>
            <w:gridCol w:w="355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b w:val="1"/>
                <w:shd w:fill="d9ead3" w:val="clear"/>
              </w:rPr>
            </w:pPr>
            <w:r w:rsidDel="00000000" w:rsidR="00000000" w:rsidRPr="00000000">
              <w:rPr>
                <w:b w:val="1"/>
                <w:shd w:fill="d9ead3" w:val="clear"/>
                <w:rtl w:val="0"/>
              </w:rPr>
              <w:t xml:space="preserve">TABLA DE COTIZACIONES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A COMPLETAR POR EL OFERENTE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Producto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Arial" w:cs="Arial" w:eastAsia="Arial" w:hAnsi="Arial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Nombres de los capacitadores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b w:val="1"/>
                <w:sz w:val="16"/>
                <w:szCs w:val="16"/>
                <w:shd w:fill="b6d7a8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 precio unitario por hora de capacitación en pesos uruguayos con impuestos incluidos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Paquete de 20 horas de capacitación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pStyle w:val="Heading3"/>
        <w:rPr/>
      </w:pPr>
      <w:bookmarkStart w:colFirst="0" w:colLast="0" w:name="_heading=h.4k668n3" w:id="14"/>
      <w:bookmarkEnd w:id="14"/>
      <w:r w:rsidDel="00000000" w:rsidR="00000000" w:rsidRPr="00000000">
        <w:rPr>
          <w:rtl w:val="0"/>
        </w:rPr>
        <w:t xml:space="preserve">Suscripción FortiAnalyzer</w:t>
      </w:r>
    </w:p>
    <w:tbl>
      <w:tblPr>
        <w:tblStyle w:val="Table7"/>
        <w:tblW w:w="9615.0" w:type="dxa"/>
        <w:jc w:val="left"/>
        <w:tblInd w:w="-260.0" w:type="dxa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1710"/>
        <w:gridCol w:w="1140"/>
        <w:gridCol w:w="900"/>
        <w:gridCol w:w="1680"/>
        <w:gridCol w:w="4185"/>
        <w:tblGridChange w:id="0">
          <w:tblGrid>
            <w:gridCol w:w="1710"/>
            <w:gridCol w:w="1140"/>
            <w:gridCol w:w="900"/>
            <w:gridCol w:w="1680"/>
            <w:gridCol w:w="418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b w:val="1"/>
                <w:shd w:fill="d9ead3" w:val="clear"/>
              </w:rPr>
            </w:pPr>
            <w:r w:rsidDel="00000000" w:rsidR="00000000" w:rsidRPr="00000000">
              <w:rPr>
                <w:b w:val="1"/>
                <w:shd w:fill="d9ead3" w:val="clear"/>
                <w:rtl w:val="0"/>
              </w:rPr>
              <w:t xml:space="preserve">TABLA DE COTIZACIONES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A COMPLETAR POR EL OFERENTE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Producto Cotizado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Precio unitario según cantidad a adquirir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Producto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Arial" w:cs="Arial" w:eastAsia="Arial" w:hAnsi="Arial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 precio por unidad en dólares americanos con impuestos incluidos (Plaza)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widowControl w:val="0"/>
              <w:spacing w:after="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FC1-10-AZVMS-465-01-36 - Suscripciòn por 36 meses de FortiAnalyzer para 5 GB de almacenamiento diario de logs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0">
      <w:pPr>
        <w:pStyle w:val="Heading3"/>
        <w:rPr/>
      </w:pPr>
      <w:bookmarkStart w:colFirst="0" w:colLast="0" w:name="_heading=h.2zbgiuw" w:id="15"/>
      <w:bookmarkEnd w:id="15"/>
      <w:r w:rsidDel="00000000" w:rsidR="00000000" w:rsidRPr="00000000">
        <w:rPr>
          <w:rtl w:val="0"/>
        </w:rPr>
        <w:t xml:space="preserve">Licenciamiento de Fortitoken Móvil</w:t>
      </w:r>
    </w:p>
    <w:tbl>
      <w:tblPr>
        <w:tblStyle w:val="Table8"/>
        <w:tblW w:w="9600.0" w:type="dxa"/>
        <w:jc w:val="left"/>
        <w:tblInd w:w="-260.0" w:type="dxa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1710"/>
        <w:gridCol w:w="1140"/>
        <w:gridCol w:w="900"/>
        <w:gridCol w:w="1830"/>
        <w:gridCol w:w="4020"/>
        <w:tblGridChange w:id="0">
          <w:tblGrid>
            <w:gridCol w:w="1710"/>
            <w:gridCol w:w="1140"/>
            <w:gridCol w:w="900"/>
            <w:gridCol w:w="1830"/>
            <w:gridCol w:w="402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b w:val="1"/>
                <w:shd w:fill="d9ead3" w:val="clear"/>
              </w:rPr>
            </w:pPr>
            <w:r w:rsidDel="00000000" w:rsidR="00000000" w:rsidRPr="00000000">
              <w:rPr>
                <w:b w:val="1"/>
                <w:shd w:fill="d9ead3" w:val="clear"/>
                <w:rtl w:val="0"/>
              </w:rPr>
              <w:t xml:space="preserve">TABLA DE COTIZACIONES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A COMPLETAR POR EL OFERENTE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Producto Cotizado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Precio unitario según cantidad a adquirir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Producto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Arial" w:cs="Arial" w:eastAsia="Arial" w:hAnsi="Arial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 precio por unidad en dólares americanos con impuestos incluidos (Plaza)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6">
            <w:pPr>
              <w:widowControl w:val="0"/>
              <w:spacing w:after="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FTM-ELIC-5 - Licenciamiento de FortiToken Móvil para 5 usuarios con el fin de proveer doble factor de autenticación para Fortigate 600E/601E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pStyle w:val="Heading3"/>
        <w:rPr/>
      </w:pPr>
      <w:bookmarkStart w:colFirst="0" w:colLast="0" w:name="_heading=h.1egqt2p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pStyle w:val="Heading3"/>
        <w:rPr/>
      </w:pPr>
      <w:bookmarkStart w:colFirst="0" w:colLast="0" w:name="_heading=h.3ygebqi" w:id="17"/>
      <w:bookmarkEnd w:id="17"/>
      <w:r w:rsidDel="00000000" w:rsidR="00000000" w:rsidRPr="00000000">
        <w:rPr>
          <w:rtl w:val="0"/>
        </w:rPr>
        <w:t xml:space="preserve">Licenciamiento para FortiGate 1000D</w:t>
      </w:r>
    </w:p>
    <w:tbl>
      <w:tblPr>
        <w:tblStyle w:val="Table9"/>
        <w:tblW w:w="9435.0" w:type="dxa"/>
        <w:jc w:val="left"/>
        <w:tblInd w:w="-260.0" w:type="dxa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1140"/>
        <w:gridCol w:w="750"/>
        <w:gridCol w:w="600"/>
        <w:gridCol w:w="3225"/>
        <w:gridCol w:w="1860"/>
        <w:gridCol w:w="1860"/>
        <w:tblGridChange w:id="0">
          <w:tblGrid>
            <w:gridCol w:w="1140"/>
            <w:gridCol w:w="750"/>
            <w:gridCol w:w="600"/>
            <w:gridCol w:w="3225"/>
            <w:gridCol w:w="1860"/>
            <w:gridCol w:w="186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b w:val="1"/>
                <w:shd w:fill="d9ead3" w:val="clear"/>
              </w:rPr>
            </w:pPr>
            <w:r w:rsidDel="00000000" w:rsidR="00000000" w:rsidRPr="00000000">
              <w:rPr>
                <w:b w:val="1"/>
                <w:shd w:fill="d9ead3" w:val="clear"/>
                <w:rtl w:val="0"/>
              </w:rPr>
              <w:t xml:space="preserve">TABLA DE COTIZACIONES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A COMPLETAR POR EL OFERENTE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Producto Cotizado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Renovación de licenciamiento para 2 equipos FortiGate 1000 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Producto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b w:val="1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 precio por 2 unidades en USD con impuestos incluidos (Plaza)</w:t>
            </w:r>
          </w:p>
          <w:p w:rsidR="00000000" w:rsidDel="00000000" w:rsidP="00000000" w:rsidRDefault="00000000" w:rsidRPr="00000000" w14:paraId="0000021E">
            <w:pPr>
              <w:jc w:val="center"/>
              <w:rPr>
                <w:b w:val="1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1 año de servicio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b w:val="1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 precio por 2 unidades en USD con impuestos incluidos (Plaza)</w:t>
            </w:r>
          </w:p>
          <w:p w:rsidR="00000000" w:rsidDel="00000000" w:rsidP="00000000" w:rsidRDefault="00000000" w:rsidRPr="00000000" w14:paraId="00000220">
            <w:pPr>
              <w:jc w:val="center"/>
              <w:rPr>
                <w:b w:val="1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3 años de servicios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J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8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Licenciamiento por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 sistemas FortiGate 1000D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para los siguientes productos:</w:t>
            </w:r>
          </w:p>
          <w:p w:rsidR="00000000" w:rsidDel="00000000" w:rsidP="00000000" w:rsidRDefault="00000000" w:rsidRPr="00000000" w14:paraId="00000229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widowControl w:val="0"/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Support Type                                        Support Level</w:t>
            </w:r>
          </w:p>
          <w:p w:rsidR="00000000" w:rsidDel="00000000" w:rsidP="00000000" w:rsidRDefault="00000000" w:rsidRPr="00000000" w14:paraId="0000022B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Hardware Coverage   </w:t>
              <w:tab/>
              <w:t xml:space="preserve">             Return To Factory</w:t>
            </w:r>
          </w:p>
          <w:p w:rsidR="00000000" w:rsidDel="00000000" w:rsidP="00000000" w:rsidRDefault="00000000" w:rsidRPr="00000000" w14:paraId="0000022C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Firmware &amp; General Updates        Web/Online</w:t>
            </w:r>
          </w:p>
          <w:p w:rsidR="00000000" w:rsidDel="00000000" w:rsidP="00000000" w:rsidRDefault="00000000" w:rsidRPr="00000000" w14:paraId="0000022D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Enhanced Support   </w:t>
              <w:tab/>
              <w:t xml:space="preserve">                         8x5</w:t>
            </w:r>
          </w:p>
          <w:p w:rsidR="00000000" w:rsidDel="00000000" w:rsidP="00000000" w:rsidRDefault="00000000" w:rsidRPr="00000000" w14:paraId="0000022E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Advanced Malware Protection      Web/Online</w:t>
            </w:r>
          </w:p>
          <w:p w:rsidR="00000000" w:rsidDel="00000000" w:rsidP="00000000" w:rsidRDefault="00000000" w:rsidRPr="00000000" w14:paraId="0000022F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Next Generation Firewall                Web/Online</w:t>
            </w:r>
          </w:p>
          <w:p w:rsidR="00000000" w:rsidDel="00000000" w:rsidP="00000000" w:rsidRDefault="00000000" w:rsidRPr="00000000" w14:paraId="00000230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 &amp; Video Filtering                     Web/Online</w:t>
            </w:r>
          </w:p>
          <w:p w:rsidR="00000000" w:rsidDel="00000000" w:rsidP="00000000" w:rsidRDefault="00000000" w:rsidRPr="00000000" w14:paraId="000002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FortiGuard AntiSpam   </w:t>
              <w:tab/>
              <w:t xml:space="preserve">                  Web/Online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6">
      <w:pPr>
        <w:pStyle w:val="Heading1"/>
        <w:ind w:left="0" w:firstLine="0"/>
        <w:rPr/>
      </w:pPr>
      <w:bookmarkStart w:colFirst="0" w:colLast="0" w:name="_heading=h.2dlolyb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pStyle w:val="Heading1"/>
        <w:ind w:left="0" w:firstLine="0"/>
        <w:rPr/>
      </w:pPr>
      <w:bookmarkStart w:colFirst="0" w:colLast="0" w:name="_heading=h.sqyw64" w:id="19"/>
      <w:bookmarkEnd w:id="1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pStyle w:val="Heading1"/>
        <w:ind w:left="0" w:firstLine="0"/>
        <w:rPr/>
      </w:pPr>
      <w:bookmarkStart w:colFirst="0" w:colLast="0" w:name="_heading=h.8ldokcpy833u" w:id="20"/>
      <w:bookmarkEnd w:id="20"/>
      <w:r w:rsidDel="00000000" w:rsidR="00000000" w:rsidRPr="00000000">
        <w:rPr>
          <w:rtl w:val="0"/>
        </w:rPr>
        <w:t xml:space="preserve">ANEXO IV - ANTECEDENTES DE LAS EMPRESAS OFERENTES Y EL EQUIPO DE TRABAJO</w:t>
      </w:r>
    </w:p>
    <w:p w:rsidR="00000000" w:rsidDel="00000000" w:rsidP="00000000" w:rsidRDefault="00000000" w:rsidRPr="00000000" w14:paraId="0000023C">
      <w:pPr>
        <w:pStyle w:val="Heading3"/>
        <w:rPr/>
      </w:pPr>
      <w:bookmarkStart w:colFirst="0" w:colLast="0" w:name="_heading=h.3cqmetx" w:id="21"/>
      <w:bookmarkEnd w:id="21"/>
      <w:r w:rsidDel="00000000" w:rsidR="00000000" w:rsidRPr="00000000">
        <w:rPr>
          <w:rtl w:val="0"/>
        </w:rPr>
        <w:t xml:space="preserve">Proyectos de instalación y configuración de productos Fortigate</w:t>
      </w:r>
    </w:p>
    <w:tbl>
      <w:tblPr>
        <w:tblStyle w:val="Table10"/>
        <w:tblW w:w="9937.511811023622" w:type="dxa"/>
        <w:jc w:val="left"/>
        <w:tblInd w:w="-260.0" w:type="dxa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1490.025954736311"/>
        <w:gridCol w:w="600.8169172323835"/>
        <w:gridCol w:w="829.1273457806892"/>
        <w:gridCol w:w="1069.4541126736426"/>
        <w:gridCol w:w="1694.3037065953215"/>
        <w:gridCol w:w="2126.8918870026373"/>
        <w:gridCol w:w="2126.8918870026373"/>
        <w:tblGridChange w:id="0">
          <w:tblGrid>
            <w:gridCol w:w="1490.025954736311"/>
            <w:gridCol w:w="600.8169172323835"/>
            <w:gridCol w:w="829.1273457806892"/>
            <w:gridCol w:w="1069.4541126736426"/>
            <w:gridCol w:w="1694.3037065953215"/>
            <w:gridCol w:w="2126.8918870026373"/>
            <w:gridCol w:w="2126.8918870026373"/>
          </w:tblGrid>
        </w:tblGridChange>
      </w:tblGrid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b w:val="1"/>
                <w:shd w:fill="d9ead3" w:val="clear"/>
              </w:rPr>
            </w:pPr>
            <w:r w:rsidDel="00000000" w:rsidR="00000000" w:rsidRPr="00000000">
              <w:rPr>
                <w:b w:val="1"/>
                <w:shd w:fill="d9ead3" w:val="clear"/>
                <w:rtl w:val="0"/>
              </w:rPr>
              <w:t xml:space="preserve">TABLA DE ANTECEDENTES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A COMPLETAR POR EL OFERENTE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Datos del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Arial" w:cs="Arial" w:eastAsia="Arial" w:hAnsi="Arial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Empresa o cliente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Monto aproximado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Cantidad de horas aproximada del proyecto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b w:val="1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Descripción del proyecto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Contacto para verificar datos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pStyle w:val="Heading3"/>
        <w:rPr/>
      </w:pPr>
      <w:bookmarkStart w:colFirst="0" w:colLast="0" w:name="_heading=h.1rvwp1q" w:id="22"/>
      <w:bookmarkEnd w:id="22"/>
      <w:r w:rsidDel="00000000" w:rsidR="00000000" w:rsidRPr="00000000">
        <w:rPr>
          <w:rtl w:val="0"/>
        </w:rPr>
        <w:t xml:space="preserve">Antecedentes del personal que participará de la consultoría / capacitación</w:t>
      </w:r>
    </w:p>
    <w:tbl>
      <w:tblPr>
        <w:tblStyle w:val="Table11"/>
        <w:tblW w:w="9935.394223233945" w:type="dxa"/>
        <w:jc w:val="left"/>
        <w:tblInd w:w="-260.0" w:type="dxa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1460.0135836101058"/>
        <w:gridCol w:w="1200"/>
        <w:gridCol w:w="1035"/>
        <w:gridCol w:w="1460.0135836101058"/>
        <w:gridCol w:w="2390.1835280068667"/>
        <w:gridCol w:w="2390.1835280068667"/>
        <w:tblGridChange w:id="0">
          <w:tblGrid>
            <w:gridCol w:w="1460.0135836101058"/>
            <w:gridCol w:w="1200"/>
            <w:gridCol w:w="1035"/>
            <w:gridCol w:w="1460.0135836101058"/>
            <w:gridCol w:w="2390.1835280068667"/>
            <w:gridCol w:w="2390.1835280068667"/>
          </w:tblGrid>
        </w:tblGridChange>
      </w:tblGrid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b w:val="1"/>
                <w:shd w:fill="d9ead3" w:val="clear"/>
              </w:rPr>
            </w:pPr>
            <w:r w:rsidDel="00000000" w:rsidR="00000000" w:rsidRPr="00000000">
              <w:rPr>
                <w:b w:val="1"/>
                <w:shd w:fill="d9ead3" w:val="clear"/>
                <w:rtl w:val="0"/>
              </w:rPr>
              <w:t xml:space="preserve">TABLA DE ANTECEDENTES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A COMPLETAR POR EL OFERENTE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b6d7a8" w:val="clear"/>
                <w:rtl w:val="0"/>
              </w:rPr>
              <w:t xml:space="preserve">Técnico / Profesional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Datos del equipo de consultoría /capacitación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Arial" w:cs="Arial" w:eastAsia="Arial" w:hAnsi="Arial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Experiencia en años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Título de grado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b w:val="1"/>
                <w:sz w:val="16"/>
                <w:szCs w:val="16"/>
                <w:shd w:fill="d9ead3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Certificaciones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d9ead3" w:val="clear"/>
                <w:rtl w:val="0"/>
              </w:rPr>
              <w:t xml:space="preserve">Proyectos en los que participó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6839" w:w="11907" w:orient="portrait"/>
      <w:pgMar w:bottom="1418" w:top="2098" w:left="1134" w:right="1134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line="240" w:lineRule="auto"/>
      <w:jc w:val="right"/>
      <w:rPr>
        <w:color w:val="595959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line="240" w:lineRule="auto"/>
      <w:jc w:val="center"/>
      <w:rPr>
        <w:color w:val="595959"/>
        <w:sz w:val="20"/>
        <w:szCs w:val="20"/>
      </w:rPr>
    </w:pPr>
    <w:r w:rsidDel="00000000" w:rsidR="00000000" w:rsidRPr="00000000">
      <w:rPr>
        <w:color w:val="595959"/>
        <w:sz w:val="20"/>
        <w:szCs w:val="20"/>
        <w:rtl w:val="0"/>
      </w:rPr>
      <w:tab/>
      <w:tab/>
      <w:tab/>
      <w:tab/>
    </w:r>
    <w:r w:rsidDel="00000000" w:rsidR="00000000" w:rsidRPr="00000000">
      <w:rPr>
        <w:color w:val="595959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line="240" w:lineRule="auto"/>
      <w:jc w:val="center"/>
      <w:rPr>
        <w:color w:val="595959"/>
        <w:sz w:val="20"/>
        <w:szCs w:val="20"/>
      </w:rPr>
    </w:pPr>
    <w:r w:rsidDel="00000000" w:rsidR="00000000" w:rsidRPr="00000000">
      <w:rPr>
        <w:color w:val="595959"/>
        <w:sz w:val="20"/>
        <w:szCs w:val="20"/>
        <w:rtl w:val="0"/>
      </w:rPr>
      <w:t xml:space="preserve">+598 2601 5773  | Av. Italia 6201, Edificio Los Ceibos, LATU, C. P. 11.500</w:t>
    </w:r>
  </w:p>
  <w:p w:rsidR="00000000" w:rsidDel="00000000" w:rsidP="00000000" w:rsidRDefault="00000000" w:rsidRPr="00000000" w14:paraId="000002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rPr>
        <w:b w:val="1"/>
        <w:color w:val="595959"/>
        <w:sz w:val="20"/>
        <w:szCs w:val="20"/>
        <w:rtl w:val="0"/>
      </w:rPr>
      <w:t xml:space="preserve">www.ceibal.edu.uy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-723897</wp:posOffset>
          </wp:positionH>
          <wp:positionV relativeFrom="paragraph">
            <wp:posOffset>257175</wp:posOffset>
          </wp:positionV>
          <wp:extent cx="7572375" cy="121761"/>
          <wp:effectExtent b="0" l="0" r="0" t="0"/>
          <wp:wrapSquare wrapText="bothSides" distB="0" distT="0" distL="0" distR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12176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line="240" w:lineRule="auto"/>
      <w:jc w:val="center"/>
      <w:rPr>
        <w:color w:val="595959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-723897</wp:posOffset>
          </wp:positionH>
          <wp:positionV relativeFrom="paragraph">
            <wp:posOffset>728980</wp:posOffset>
          </wp:positionV>
          <wp:extent cx="7572375" cy="121761"/>
          <wp:effectExtent b="0" l="0" r="0" t="0"/>
          <wp:wrapSquare wrapText="bothSides" distB="0" distT="0" distL="0" distR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12176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A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line="240" w:lineRule="auto"/>
      <w:jc w:val="center"/>
      <w:rPr>
        <w:color w:val="595959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line="240" w:lineRule="auto"/>
      <w:jc w:val="center"/>
      <w:rPr>
        <w:color w:val="595959"/>
        <w:sz w:val="20"/>
        <w:szCs w:val="20"/>
      </w:rPr>
    </w:pPr>
    <w:r w:rsidDel="00000000" w:rsidR="00000000" w:rsidRPr="00000000">
      <w:rPr>
        <w:color w:val="595959"/>
        <w:sz w:val="20"/>
        <w:szCs w:val="20"/>
        <w:rtl w:val="0"/>
      </w:rPr>
      <w:t xml:space="preserve">+598 2601 5773  | Av. Italia 6201, Edificio Los Ceibos, LATU, C. P. 11.500</w:t>
    </w:r>
  </w:p>
  <w:p w:rsidR="00000000" w:rsidDel="00000000" w:rsidP="00000000" w:rsidRDefault="00000000" w:rsidRPr="00000000" w14:paraId="000002A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rPr>
        <w:b w:val="1"/>
        <w:color w:val="595959"/>
        <w:sz w:val="20"/>
        <w:szCs w:val="20"/>
        <w:rtl w:val="0"/>
      </w:rPr>
      <w:t xml:space="preserve">www.ceibal.edu.uy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709"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2209800</wp:posOffset>
          </wp:positionH>
          <wp:positionV relativeFrom="paragraph">
            <wp:posOffset>271463</wp:posOffset>
          </wp:positionV>
          <wp:extent cx="1705544" cy="614363"/>
          <wp:effectExtent b="0" l="0" r="0" t="0"/>
          <wp:wrapTopAndBottom distB="0" dist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5544" cy="6143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aleway" w:cs="Raleway" w:eastAsia="Raleway" w:hAnsi="Raleway"/>
        <w:sz w:val="22"/>
        <w:szCs w:val="22"/>
        <w:lang w:val="en-US"/>
      </w:rPr>
    </w:rPrDefault>
    <w:pPrDefault>
      <w:pPr>
        <w:spacing w:after="225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25" w:before="480" w:line="240" w:lineRule="auto"/>
      <w:ind w:left="720" w:hanging="360"/>
    </w:pPr>
    <w:rPr>
      <w:rFonts w:ascii="Raleway" w:cs="Raleway" w:eastAsia="Raleway" w:hAnsi="Raleway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25" w:before="480" w:line="240" w:lineRule="auto"/>
      <w:ind w:left="720" w:hanging="360"/>
    </w:pPr>
    <w:rPr>
      <w:rFonts w:ascii="Raleway" w:cs="Raleway" w:eastAsia="Raleway" w:hAnsi="Raleway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25" w:before="480" w:line="240" w:lineRule="auto"/>
      <w:ind w:left="720" w:hanging="360"/>
    </w:pPr>
    <w:rPr>
      <w:rFonts w:ascii="Raleway" w:cs="Raleway" w:eastAsia="Raleway" w:hAnsi="Raleway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DVuidXzRxuW6x+W1SvfYqe6iNg==">AMUW2mV2IMshUTrE0iel/4tLl/lWxSHTk/2RxOGz016IOsB25W4oqD6mTiAZreGH5Z5KBA0VhbCRmPBYfMIaO1Ef1B8eUQN4qrHtVhAP+wExQt4wbyT3bQ9u6zzKasvqhRQ4gTTOXx3wcCyldW45OUlOLTjyR4xUnNCf0ddTriOD5w/T9XifeQCjqcFsuPdDd5LMFSYlJfmnYCn0sTh07hGWUwjKvWeLhVWZY30WJGaZLwgi5BYU5QSH1dqPWCzBEFeJqA34dKJmkC27grZXbFokh7FpwdXeLaNoFrh7eNkSQLUyQ1lcLtK4o9M9Sm5ijBwQRAa+nMkU7KDFgYUqn0EgiDqGpA744Uqyg4bgiuwlx9yrWmGuGYTADdykC8bMOKLqkvLfsO7llfc4cr2GZgAeuz7T+faVkZLuJXa/b3fYagIyNUlcjKGKmmQpPscc2w9SRQvpOBq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